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15.178133pt;margin-top:36pt;width:215.3pt;height:540.1pt;mso-position-horizontal-relative:page;mso-position-vertical-relative:page;z-index:251660288" coordorigin="304,720" coordsize="4306,10802">
            <v:shape style="position:absolute;left:305;top:720;width:4304;height:10802" type="#_x0000_t75" stroked="false">
              <v:imagedata r:id="rId5" o:title=""/>
            </v:shape>
            <v:shape style="position:absolute;left:303;top:726;width:4069;height:10796" coordorigin="304,726" coordsize="4069,10796" path="m3160,726l304,726,304,11521,4372,11521,4325,11501,4265,11475,4206,11448,4148,11420,4090,11390,4032,11360,3974,11329,3917,11297,3860,11263,3804,11229,3748,11194,3693,11157,3638,11120,3583,11082,3529,11043,3476,11002,3422,10961,3370,10919,3317,10876,3265,10833,3214,10788,3163,10742,3113,10696,3063,10648,3013,10600,2965,10551,2916,10501,2868,10450,2821,10398,2774,10346,2728,10293,2682,10239,2637,10184,2592,10128,2548,10071,2505,10014,2462,9956,2420,9897,2378,9838,2337,9777,2296,9716,2257,9654,2217,9592,2179,9529,2141,9465,2103,9400,2066,9335,2030,9269,1995,9202,1960,9135,1926,9067,1892,8998,1860,8929,1828,8859,1796,8788,1765,8717,1735,8645,1706,8573,1678,8500,1650,8427,1623,8353,1596,8278,1571,8203,1546,8127,1521,8051,1498,7974,1475,7897,1454,7819,1433,7741,1412,7662,1393,7582,1374,7503,1356,7422,1339,7342,1323,7260,1307,7179,1293,7097,1279,7014,1266,6931,1254,6848,1243,6764,1232,6680,1223,6596,1214,6511,1207,6425,1200,6340,1194,6254,1189,6168,1185,6081,1181,5994,1179,5907,1178,5819,1177,5731,1178,5643,1179,5556,1181,5469,1185,5382,1189,5295,1194,5209,1200,5123,1207,5038,1214,4953,1223,4868,1232,4784,1243,4700,1254,4616,1266,4533,1279,4450,1293,4368,1307,4286,1323,4204,1339,4123,1356,4043,1374,3963,1393,3883,1412,3804,1433,3725,1454,3647,1475,3569,1498,3492,1521,3415,1546,3339,1570,3263,1596,3188,1622,3114,1650,3040,1677,2966,1706,2894,1735,2821,1765,2750,1796,2679,1827,2608,1859,2538,1892,2469,1925,2401,1960,2333,1994,2265,2030,2199,2066,2133,2102,2068,2140,2003,2178,1939,2216,1876,2256,1814,2295,1752,2336,1691,2377,1630,2419,1571,2461,1512,2504,1454,2547,1397,2591,1340,2635,1285,2680,1230,2726,1176,2772,1122,2819,1070,2866,1018,2914,967,2962,917,3011,868,3060,820,3110,773,3160,726xe" filled="true" fillcolor="#ffac7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3;top:720;width:4306;height:108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Book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Franklin Gothic Book"/>
                        <w:b/>
                        <w:sz w:val="29"/>
                      </w:rPr>
                    </w:pPr>
                  </w:p>
                  <w:p>
                    <w:pPr>
                      <w:spacing w:line="208" w:lineRule="auto" w:before="0"/>
                      <w:ind w:left="1098" w:right="354" w:firstLine="4"/>
                      <w:jc w:val="center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color w:val="5D3615"/>
                        <w:sz w:val="25"/>
                      </w:rPr>
                      <w:t>« Nos compétences et </w:t>
                    </w:r>
                    <w:r>
                      <w:rPr>
                        <w:b/>
                        <w:i/>
                        <w:color w:val="5D3615"/>
                        <w:w w:val="95"/>
                        <w:sz w:val="25"/>
                      </w:rPr>
                      <w:t>notre expérience feront </w:t>
                    </w:r>
                    <w:r>
                      <w:rPr>
                        <w:b/>
                        <w:i/>
                        <w:color w:val="5D3615"/>
                        <w:sz w:val="25"/>
                      </w:rPr>
                      <w:t>la différence!!! 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9.989990pt;margin-top:36.314930pt;width:522.0500pt;height:546.85pt;mso-position-horizontal-relative:page;mso-position-vertical-relative:page;z-index:-251863040" coordorigin="5400,726" coordsize="10441,10937">
            <v:shape style="position:absolute;left:5906;top:862;width:3888;height:10800" type="#_x0000_t75" stroked="false">
              <v:imagedata r:id="rId6" o:title=""/>
            </v:shape>
            <v:shape style="position:absolute;left:9765;top:1444;width:2043;height:120" coordorigin="9765,1444" coordsize="2043,120" path="m11688,1444l11688,1564,11773,1522,11708,1522,11708,1487,11773,1487,11688,1444xm11688,1487l9765,1487,9765,1522,11688,1522,11688,1487xm11773,1487l11708,1487,11708,1522,11773,1522,11808,1504,11773,1487xe" filled="true" fillcolor="#ffffff" stroked="false">
              <v:path arrowok="t"/>
              <v:fill type="solid"/>
            </v:shape>
            <v:shape style="position:absolute;left:5399;top:1210;width:4390;height:8861" type="#_x0000_t75" alt="Adobe Systems" stroked="false">
              <v:imagedata r:id="rId7" o:title=""/>
            </v:shape>
            <v:shape style="position:absolute;left:5399;top:726;width:4397;height:9345" coordorigin="5400,726" coordsize="4397,9345" path="m9796,8134l6069,8134,6146,8134,6223,8136,6301,8139,6378,8144,6456,8149,6534,8157,6612,8165,6690,8175,6768,8187,6846,8200,6925,8214,7003,8229,7081,8246,7159,8265,7237,8284,7315,8305,7393,8328,7471,8352,7549,8377,7626,8404,7703,8432,7780,8462,7856,8492,7933,8525,8008,8559,8084,8594,8159,8631,8234,8669,8310,8709,8384,8750,8458,8793,8530,8837,8600,8881,8670,8927,8738,8973,8804,9021,8869,9069,8933,9119,8996,9169,9057,9220,9116,9272,9174,9324,9231,9378,9286,9432,9340,9487,9392,9543,9443,9599,9493,9656,9541,9713,9587,9772,9632,9830,9675,9890,9717,9950,9757,10010,9796,10071,9796,8134xm9796,726l5400,726,5400,8189,5467,8178,5541,8168,5615,8159,5690,8152,5765,8145,5841,8140,5917,8137,5993,8134,6069,8134,9796,8134,9796,726xe" filled="true" fillcolor="#ffac74" stroked="false">
              <v:path arrowok="t"/>
              <v:fill type="solid"/>
            </v:shape>
            <v:shape style="position:absolute;left:10268;top:5708;width:5082;height:1135" type="#_x0000_t75" alt="RÃ©sultat de recherche d'images pour &quot;chariot elevateur&quot;" stroked="false">
              <v:imagedata r:id="rId8" o:title=""/>
            </v:shape>
            <v:shape style="position:absolute;left:9869;top:842;width:5971;height:2838" type="#_x0000_t75" stroked="false">
              <v:imagedata r:id="rId9" o:title=""/>
            </v:shape>
            <v:shape style="position:absolute;left:6055;top:9359;width:1959;height:891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1"/>
        </w:rPr>
      </w:pPr>
    </w:p>
    <w:p>
      <w:pPr>
        <w:spacing w:line="285" w:lineRule="auto" w:before="101"/>
        <w:ind w:left="6230" w:right="7740" w:firstLine="0"/>
        <w:jc w:val="left"/>
        <w:rPr>
          <w:rFonts w:ascii="Gill Sans MT"/>
          <w:b/>
          <w:sz w:val="28"/>
        </w:rPr>
      </w:pPr>
      <w:r>
        <w:rPr>
          <w:sz w:val="17"/>
        </w:rPr>
        <w:t>.</w:t>
      </w:r>
      <w:r>
        <w:rPr>
          <w:rFonts w:ascii="Gill Sans MT"/>
          <w:b/>
          <w:color w:val="FFFFFF"/>
          <w:sz w:val="28"/>
        </w:rPr>
        <w:t>Qui sommes nous ?</w:t>
      </w:r>
    </w:p>
    <w:p>
      <w:pPr>
        <w:pStyle w:val="BodyText"/>
        <w:spacing w:before="80"/>
        <w:ind w:left="6230"/>
      </w:pPr>
      <w:r>
        <w:rPr/>
        <w:t>TOP MAINTENANCE</w:t>
      </w:r>
      <w:r>
        <w:rPr>
          <w:spacing w:val="-7"/>
        </w:rPr>
        <w:t> </w:t>
      </w:r>
      <w:r>
        <w:rPr/>
        <w:t>est</w:t>
      </w:r>
    </w:p>
    <w:p>
      <w:pPr>
        <w:pStyle w:val="BodyText"/>
        <w:spacing w:line="297" w:lineRule="auto" w:before="51"/>
        <w:ind w:left="6230" w:right="7072"/>
      </w:pPr>
      <w:r>
        <w:rPr/>
        <w:pict>
          <v:shape style="position:absolute;margin-left:568.900024pt;margin-top:5.311641pt;width:182.35pt;height:14.05pt;mso-position-horizontal-relative:page;mso-position-vertical-relative:paragraph;z-index:-25186611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color w:val="CC3300"/>
                      <w:w w:val="95"/>
                      <w:sz w:val="23"/>
                    </w:rPr>
                    <w:t>Votre satisfaction: notre priorité!</w:t>
                  </w:r>
                </w:p>
              </w:txbxContent>
            </v:textbox>
            <w10:wrap type="none"/>
          </v:shape>
        </w:pict>
      </w:r>
      <w:r>
        <w:rPr/>
        <w:t>une société créée en No- vembre 2014, et spéciali- sée dans la maintenance dans les domaines de l’industrie, du BTP et des mines. Sur chacune de ses divisions, la stratégie de TOP MAINTENANCE</w:t>
      </w:r>
      <w:r>
        <w:rPr>
          <w:spacing w:val="-3"/>
        </w:rPr>
        <w:t> </w:t>
      </w:r>
      <w:r>
        <w:rPr/>
        <w:t>est</w:t>
      </w:r>
    </w:p>
    <w:p>
      <w:pPr>
        <w:pStyle w:val="BodyText"/>
        <w:spacing w:line="297" w:lineRule="auto" w:before="6"/>
        <w:ind w:left="6230" w:right="7055"/>
      </w:pPr>
      <w:r>
        <w:rPr/>
        <w:t>d’offrir à ses clients des solutions complètes in- corporant le conseil, les solutions avant-ventes pour définir les équipe- ments répondant parfaite- ment aux besoins de l’ap- plication et</w:t>
      </w:r>
      <w:r>
        <w:rPr>
          <w:u w:val="single"/>
        </w:rPr>
        <w:t> surtout le sup-</w:t>
      </w:r>
    </w:p>
    <w:p>
      <w:pPr>
        <w:pStyle w:val="BodyText"/>
        <w:spacing w:before="7"/>
        <w:ind w:left="6230"/>
        <w:rPr>
          <w:b w:val="0"/>
        </w:rPr>
      </w:pPr>
      <w:r>
        <w:rPr>
          <w:rFonts w:ascii="Times New Roman"/>
          <w:b w:val="0"/>
          <w:u w:val="single"/>
        </w:rPr>
        <w:t> </w:t>
      </w:r>
      <w:r>
        <w:rPr>
          <w:u w:val="single"/>
        </w:rPr>
        <w:t>port technique</w:t>
      </w:r>
      <w:r>
        <w:rPr>
          <w:b w:val="0"/>
        </w:rPr>
        <w:t>.</w:t>
      </w:r>
    </w:p>
    <w:p>
      <w:pPr>
        <w:pStyle w:val="BodyText"/>
        <w:spacing w:before="6"/>
        <w:rPr>
          <w:b w:val="0"/>
          <w:sz w:val="26"/>
        </w:rPr>
      </w:pPr>
    </w:p>
    <w:p>
      <w:pPr>
        <w:pStyle w:val="Heading1"/>
        <w:spacing w:before="101"/>
        <w:ind w:left="0" w:right="898" w:firstLine="0"/>
        <w:jc w:val="right"/>
        <w:rPr>
          <w:rFonts w:ascii="Gill Sans MT" w:hAnsi="Gill Sans MT"/>
        </w:rPr>
      </w:pPr>
      <w:r>
        <w:rPr>
          <w:rFonts w:ascii="Gill Sans MT" w:hAnsi="Gill Sans MT"/>
        </w:rPr>
        <w:t>Nous ne pouvons prédire le futur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7"/>
        <w:rPr>
          <w:rFonts w:ascii="Gill Sans MT"/>
          <w:sz w:val="28"/>
        </w:rPr>
      </w:pPr>
    </w:p>
    <w:p>
      <w:pPr>
        <w:spacing w:line="264" w:lineRule="auto" w:before="99"/>
        <w:ind w:left="5942" w:right="6658" w:firstLine="0"/>
        <w:jc w:val="left"/>
        <w:rPr>
          <w:rFonts w:ascii="Franklin Gothic Book" w:hAnsi="Franklin Gothic Book"/>
          <w:b/>
          <w:sz w:val="14"/>
        </w:rPr>
      </w:pPr>
      <w:r>
        <w:rPr/>
        <w:pict>
          <v:group style="position:absolute;margin-left:517.717773pt;margin-top:-109.241631pt;width:251.05pt;height:175.05pt;mso-position-horizontal-relative:page;mso-position-vertical-relative:paragraph;z-index:251663360" coordorigin="10354,-2185" coordsize="5021,3501">
            <v:shape style="position:absolute;left:10354;top:-2156;width:5021;height:3042" type="#_x0000_t75" alt="Adobe Systems" stroked="false">
              <v:imagedata r:id="rId11" o:title=""/>
            </v:shape>
            <v:shape style="position:absolute;left:10366;top:-2185;width:5009;height:3501" coordorigin="10367,-2185" coordsize="5009,3501" path="m10367,1316l15375,1316,15375,-2185,15333,-2145,15283,-2099,15231,-2054,15179,-2009,15125,-1964,15070,-1920,15014,-1876,14957,-1833,14899,-1790,14839,-1747,14778,-1705,14716,-1663,14653,-1622,14589,-1582,14523,-1541,14457,-1502,14389,-1463,14321,-1424,14251,-1386,14180,-1349,14108,-1312,14036,-1275,13962,-1240,13887,-1204,13811,-1170,13735,-1136,13657,-1103,13578,-1070,13499,-1038,13418,-1007,13337,-977,13254,-947,13171,-918,13087,-890,13002,-862,12916,-835,12835,-811,12755,-788,12674,-766,12593,-744,12512,-723,12432,-704,12351,-685,12270,-666,12189,-649,12109,-633,12028,-617,11948,-603,11867,-589,11787,-576,11707,-564,11627,-552,11547,-542,11467,-532,11387,-523,11307,-515,11228,-508,11149,-502,11070,-496,10991,-492,10912,-488,10833,-485,10755,-483,10677,-481,10367,-481,10367,1316xm10367,-481l10599,-481,10521,-481,10444,-482,10367,-484,10367,-481xe" filled="true" fillcolor="#ff822d" stroked="false">
              <v:path arrowok="t"/>
              <v:fill type="solid"/>
            </v:shape>
            <v:shape style="position:absolute;left:10354;top:-2185;width:5021;height:3501" type="#_x0000_t202" filled="false" stroked="false">
              <v:textbox inset="0,0,0,0">
                <w:txbxContent>
                  <w:p>
                    <w:pPr>
                      <w:spacing w:before="116"/>
                      <w:ind w:left="426" w:right="0" w:firstLine="0"/>
                      <w:jc w:val="left"/>
                      <w:rPr>
                        <w:rFonts w:ascii="Gill Sans MT" w:hAnsi="Gill Sans MT"/>
                        <w:b/>
                        <w:sz w:val="28"/>
                      </w:rPr>
                    </w:pPr>
                    <w:r>
                      <w:rPr>
                        <w:rFonts w:ascii="Gill Sans MT" w:hAnsi="Gill Sans MT"/>
                        <w:b/>
                        <w:color w:val="CC0000"/>
                        <w:sz w:val="28"/>
                      </w:rPr>
                      <w:t>Mais nous pouvons le sécuriser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Franklin Gothic Book" w:hAnsi="Franklin Gothic Book"/>
          <w:b/>
          <w:color w:val="F1825A"/>
          <w:sz w:val="14"/>
        </w:rPr>
        <w:t>Dakar , Mermoz allée Cheikh Bethio lot 24 Téléphone : + (221) 77 549 71 95/ 76 318 86 06</w:t>
      </w:r>
    </w:p>
    <w:p>
      <w:pPr>
        <w:spacing w:before="1"/>
        <w:ind w:left="5942" w:right="0" w:firstLine="0"/>
        <w:jc w:val="left"/>
        <w:rPr>
          <w:rFonts w:ascii="Franklin Gothic Book"/>
          <w:b/>
          <w:sz w:val="14"/>
        </w:rPr>
      </w:pPr>
      <w:r>
        <w:rPr>
          <w:rFonts w:ascii="Franklin Gothic Book"/>
          <w:b/>
          <w:color w:val="F1825A"/>
          <w:sz w:val="14"/>
        </w:rPr>
        <w:t>Adresse E-mail : </w:t>
      </w:r>
      <w:hyperlink r:id="rId12">
        <w:r>
          <w:rPr>
            <w:rFonts w:ascii="Franklin Gothic Book"/>
            <w:b/>
            <w:color w:val="F1825A"/>
            <w:sz w:val="14"/>
          </w:rPr>
          <w:t>topmaintenance.sce@gmail.com</w:t>
        </w:r>
      </w:hyperlink>
    </w:p>
    <w:p>
      <w:pPr>
        <w:spacing w:after="0"/>
        <w:jc w:val="left"/>
        <w:rPr>
          <w:rFonts w:ascii="Franklin Gothic Book"/>
          <w:sz w:val="14"/>
        </w:rPr>
        <w:sectPr>
          <w:type w:val="continuous"/>
          <w:pgSz w:w="15840" w:h="12240" w:orient="landscape"/>
          <w:pgMar w:top="720" w:bottom="280" w:left="140" w:right="0"/>
        </w:sectPr>
      </w:pPr>
    </w:p>
    <w:p>
      <w:pPr>
        <w:spacing w:line="199" w:lineRule="auto" w:before="185"/>
        <w:ind w:left="772" w:right="11791" w:hanging="365"/>
        <w:jc w:val="left"/>
        <w:rPr>
          <w:rFonts w:ascii="Arial Black"/>
          <w:sz w:val="28"/>
        </w:rPr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6916801</wp:posOffset>
            </wp:positionH>
            <wp:positionV relativeFrom="paragraph">
              <wp:posOffset>-548</wp:posOffset>
            </wp:positionV>
            <wp:extent cx="1731391" cy="961923"/>
            <wp:effectExtent l="0" t="0" r="0" b="0"/>
            <wp:wrapNone/>
            <wp:docPr id="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391" cy="961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4927549</wp:posOffset>
            </wp:positionH>
            <wp:positionV relativeFrom="paragraph">
              <wp:posOffset>214273</wp:posOffset>
            </wp:positionV>
            <wp:extent cx="1243304" cy="962568"/>
            <wp:effectExtent l="0" t="0" r="0" b="0"/>
            <wp:wrapNone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04" cy="962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FF6600"/>
          <w:sz w:val="28"/>
        </w:rPr>
        <w:t>N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O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S</w:t>
      </w:r>
      <w:r>
        <w:rPr>
          <w:rFonts w:ascii="Arial Black"/>
          <w:color w:val="FF6600"/>
          <w:spacing w:val="77"/>
          <w:sz w:val="28"/>
        </w:rPr>
        <w:t> </w:t>
      </w:r>
      <w:r>
        <w:rPr>
          <w:rFonts w:ascii="Arial Black"/>
          <w:color w:val="FF6600"/>
          <w:sz w:val="28"/>
        </w:rPr>
        <w:t>D</w:t>
      </w:r>
      <w:r>
        <w:rPr>
          <w:rFonts w:ascii="Arial Black"/>
          <w:color w:val="FF6600"/>
          <w:spacing w:val="-56"/>
          <w:sz w:val="28"/>
        </w:rPr>
        <w:t> </w:t>
      </w:r>
      <w:r>
        <w:rPr>
          <w:rFonts w:ascii="Arial Black"/>
          <w:color w:val="FF6600"/>
          <w:sz w:val="28"/>
        </w:rPr>
        <w:t>O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M</w:t>
      </w:r>
      <w:r>
        <w:rPr>
          <w:rFonts w:ascii="Arial Black"/>
          <w:color w:val="FF6600"/>
          <w:spacing w:val="-56"/>
          <w:sz w:val="28"/>
        </w:rPr>
        <w:t> </w:t>
      </w:r>
      <w:r>
        <w:rPr>
          <w:rFonts w:ascii="Arial Black"/>
          <w:color w:val="FF6600"/>
          <w:sz w:val="28"/>
        </w:rPr>
        <w:t>A</w:t>
      </w:r>
      <w:r>
        <w:rPr>
          <w:rFonts w:ascii="Arial Black"/>
          <w:color w:val="FF6600"/>
          <w:spacing w:val="-56"/>
          <w:sz w:val="28"/>
        </w:rPr>
        <w:t> </w:t>
      </w:r>
      <w:r>
        <w:rPr>
          <w:rFonts w:ascii="Arial Black"/>
          <w:color w:val="FF6600"/>
          <w:sz w:val="28"/>
        </w:rPr>
        <w:t>I</w:t>
      </w:r>
      <w:r>
        <w:rPr>
          <w:rFonts w:ascii="Arial Black"/>
          <w:color w:val="FF6600"/>
          <w:spacing w:val="-54"/>
          <w:sz w:val="28"/>
        </w:rPr>
        <w:t> </w:t>
      </w:r>
      <w:r>
        <w:rPr>
          <w:rFonts w:ascii="Arial Black"/>
          <w:color w:val="FF6600"/>
          <w:sz w:val="28"/>
        </w:rPr>
        <w:t>N</w:t>
      </w:r>
      <w:r>
        <w:rPr>
          <w:rFonts w:ascii="Arial Black"/>
          <w:color w:val="FF6600"/>
          <w:spacing w:val="-55"/>
          <w:sz w:val="28"/>
        </w:rPr>
        <w:t> </w:t>
      </w:r>
      <w:r>
        <w:rPr>
          <w:rFonts w:ascii="Arial Black"/>
          <w:color w:val="FF6600"/>
          <w:sz w:val="28"/>
        </w:rPr>
        <w:t>E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S</w:t>
      </w:r>
      <w:r>
        <w:rPr>
          <w:rFonts w:ascii="Arial Black"/>
          <w:color w:val="FF6600"/>
          <w:spacing w:val="77"/>
          <w:sz w:val="28"/>
        </w:rPr>
        <w:t> </w:t>
      </w:r>
      <w:r>
        <w:rPr>
          <w:rFonts w:ascii="Arial Black"/>
          <w:color w:val="FF6600"/>
          <w:sz w:val="28"/>
        </w:rPr>
        <w:t>D</w:t>
      </w:r>
      <w:r>
        <w:rPr>
          <w:rFonts w:ascii="Arial Black"/>
          <w:color w:val="FF6600"/>
          <w:spacing w:val="-56"/>
          <w:sz w:val="28"/>
        </w:rPr>
        <w:t> </w:t>
      </w:r>
      <w:r>
        <w:rPr>
          <w:rFonts w:ascii="Arial Black"/>
          <w:color w:val="FF6600"/>
          <w:sz w:val="28"/>
        </w:rPr>
        <w:t>E C</w:t>
      </w:r>
      <w:r>
        <w:rPr>
          <w:rFonts w:ascii="Arial Black"/>
          <w:color w:val="FF6600"/>
          <w:spacing w:val="-56"/>
          <w:sz w:val="28"/>
        </w:rPr>
        <w:t> </w:t>
      </w:r>
      <w:r>
        <w:rPr>
          <w:rFonts w:ascii="Arial Black"/>
          <w:color w:val="FF6600"/>
          <w:sz w:val="28"/>
        </w:rPr>
        <w:t>O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M</w:t>
      </w:r>
      <w:r>
        <w:rPr>
          <w:rFonts w:ascii="Arial Black"/>
          <w:color w:val="FF6600"/>
          <w:spacing w:val="-56"/>
          <w:sz w:val="28"/>
        </w:rPr>
        <w:t> </w:t>
      </w:r>
      <w:r>
        <w:rPr>
          <w:rFonts w:ascii="Arial Black"/>
          <w:color w:val="FF6600"/>
          <w:sz w:val="28"/>
        </w:rPr>
        <w:t>P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E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T</w:t>
      </w:r>
      <w:r>
        <w:rPr>
          <w:rFonts w:ascii="Arial Black"/>
          <w:color w:val="FF6600"/>
          <w:spacing w:val="-54"/>
          <w:sz w:val="28"/>
        </w:rPr>
        <w:t> </w:t>
      </w:r>
      <w:r>
        <w:rPr>
          <w:rFonts w:ascii="Arial Black"/>
          <w:color w:val="FF6600"/>
          <w:sz w:val="28"/>
        </w:rPr>
        <w:t>E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N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C</w:t>
      </w:r>
      <w:r>
        <w:rPr>
          <w:rFonts w:ascii="Arial Black"/>
          <w:color w:val="FF6600"/>
          <w:spacing w:val="-52"/>
          <w:sz w:val="28"/>
        </w:rPr>
        <w:t> </w:t>
      </w:r>
      <w:r>
        <w:rPr>
          <w:rFonts w:ascii="Arial Black"/>
          <w:color w:val="FF6600"/>
          <w:sz w:val="28"/>
        </w:rPr>
        <w:t>E</w:t>
      </w:r>
      <w:r>
        <w:rPr>
          <w:rFonts w:ascii="Arial Black"/>
          <w:color w:val="FF6600"/>
          <w:spacing w:val="-57"/>
          <w:sz w:val="28"/>
        </w:rPr>
        <w:t> </w:t>
      </w:r>
      <w:r>
        <w:rPr>
          <w:rFonts w:ascii="Arial Black"/>
          <w:color w:val="FF6600"/>
          <w:sz w:val="28"/>
        </w:rPr>
        <w:t>S</w:t>
      </w:r>
    </w:p>
    <w:p>
      <w:pPr>
        <w:pStyle w:val="BodyText"/>
        <w:spacing w:before="13"/>
        <w:rPr>
          <w:rFonts w:ascii="Arial Black"/>
          <w:b w:val="0"/>
          <w:sz w:val="12"/>
        </w:rPr>
      </w:pPr>
    </w:p>
    <w:p>
      <w:pPr>
        <w:spacing w:after="0"/>
        <w:rPr>
          <w:rFonts w:ascii="Arial Black"/>
          <w:sz w:val="12"/>
        </w:rPr>
        <w:sectPr>
          <w:pgSz w:w="15840" w:h="12240" w:orient="landscape"/>
          <w:pgMar w:top="620" w:bottom="280" w:left="140" w:right="0"/>
        </w:sectPr>
      </w:pPr>
    </w:p>
    <w:p>
      <w:pPr>
        <w:pStyle w:val="BodyText"/>
        <w:rPr>
          <w:rFonts w:ascii="Arial Black"/>
          <w:b w:val="0"/>
          <w:sz w:val="32"/>
        </w:rPr>
      </w:pPr>
    </w:p>
    <w:p>
      <w:pPr>
        <w:pStyle w:val="BodyText"/>
        <w:spacing w:before="1"/>
        <w:rPr>
          <w:rFonts w:ascii="Arial Black"/>
          <w:b w:val="0"/>
          <w:sz w:val="39"/>
        </w:rPr>
      </w:pPr>
    </w:p>
    <w:p>
      <w:pPr>
        <w:pStyle w:val="Heading1"/>
        <w:numPr>
          <w:ilvl w:val="0"/>
          <w:numId w:val="1"/>
        </w:numPr>
        <w:tabs>
          <w:tab w:pos="467" w:val="left" w:leader="none"/>
          <w:tab w:pos="468" w:val="left" w:leader="none"/>
        </w:tabs>
        <w:spacing w:line="240" w:lineRule="auto" w:before="0" w:after="0"/>
        <w:ind w:left="467" w:right="0" w:hanging="361"/>
        <w:jc w:val="left"/>
      </w:pPr>
      <w:r>
        <w:rPr>
          <w:spacing w:val="9"/>
        </w:rPr>
        <w:t>Mécanique </w:t>
      </w:r>
      <w:r>
        <w:rPr>
          <w:spacing w:val="36"/>
        </w:rPr>
        <w:t> </w:t>
      </w:r>
      <w:r>
        <w:rPr>
          <w:spacing w:val="10"/>
        </w:rPr>
        <w:t>industrielle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  <w:tab w:pos="468" w:val="left" w:leader="none"/>
        </w:tabs>
        <w:spacing w:line="240" w:lineRule="auto" w:before="259" w:after="0"/>
        <w:ind w:left="467" w:right="0" w:hanging="361"/>
        <w:jc w:val="left"/>
        <w:rPr>
          <w:b/>
          <w:sz w:val="28"/>
        </w:rPr>
      </w:pPr>
      <w:r>
        <w:rPr>
          <w:b/>
          <w:spacing w:val="9"/>
          <w:sz w:val="28"/>
        </w:rPr>
        <w:t>Maintenance</w:t>
      </w:r>
      <w:r>
        <w:rPr>
          <w:b/>
          <w:spacing w:val="37"/>
          <w:sz w:val="28"/>
        </w:rPr>
        <w:t> </w:t>
      </w:r>
      <w:r>
        <w:rPr>
          <w:b/>
          <w:spacing w:val="9"/>
          <w:sz w:val="28"/>
        </w:rPr>
        <w:t>automobile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  <w:tab w:pos="468" w:val="left" w:leader="none"/>
        </w:tabs>
        <w:spacing w:line="240" w:lineRule="auto" w:before="261" w:after="0"/>
        <w:ind w:left="467" w:right="0" w:hanging="361"/>
        <w:jc w:val="left"/>
        <w:rPr>
          <w:b/>
          <w:sz w:val="28"/>
        </w:rPr>
      </w:pPr>
      <w:r>
        <w:rPr>
          <w:b/>
          <w:spacing w:val="9"/>
          <w:sz w:val="28"/>
        </w:rPr>
        <w:t>Hydraulique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  <w:tab w:pos="468" w:val="left" w:leader="none"/>
        </w:tabs>
        <w:spacing w:line="240" w:lineRule="auto" w:before="259" w:after="0"/>
        <w:ind w:left="467" w:right="0" w:hanging="361"/>
        <w:jc w:val="left"/>
        <w:rPr>
          <w:b/>
          <w:sz w:val="28"/>
        </w:rPr>
      </w:pPr>
      <w:r>
        <w:rPr>
          <w:b/>
          <w:spacing w:val="9"/>
          <w:sz w:val="28"/>
        </w:rPr>
        <w:t>Electricité</w:t>
      </w:r>
      <w:r>
        <w:rPr>
          <w:b/>
          <w:spacing w:val="28"/>
          <w:sz w:val="28"/>
        </w:rPr>
        <w:t> </w:t>
      </w:r>
      <w:r>
        <w:rPr>
          <w:b/>
          <w:spacing w:val="10"/>
          <w:sz w:val="28"/>
        </w:rPr>
        <w:t>industrielle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  <w:tab w:pos="468" w:val="left" w:leader="none"/>
        </w:tabs>
        <w:spacing w:line="240" w:lineRule="auto" w:before="261" w:after="0"/>
        <w:ind w:left="467" w:right="0" w:hanging="361"/>
        <w:jc w:val="left"/>
        <w:rPr>
          <w:b/>
          <w:sz w:val="28"/>
        </w:rPr>
      </w:pPr>
      <w:r>
        <w:rPr>
          <w:b/>
          <w:spacing w:val="9"/>
          <w:sz w:val="28"/>
        </w:rPr>
        <w:t>Pneumatique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  <w:tab w:pos="468" w:val="left" w:leader="none"/>
        </w:tabs>
        <w:spacing w:line="240" w:lineRule="auto" w:before="258" w:after="0"/>
        <w:ind w:left="467" w:right="0" w:hanging="361"/>
        <w:jc w:val="left"/>
        <w:rPr>
          <w:b/>
          <w:sz w:val="28"/>
        </w:rPr>
      </w:pPr>
      <w:r>
        <w:rPr>
          <w:b/>
          <w:spacing w:val="10"/>
          <w:sz w:val="28"/>
        </w:rPr>
        <w:t>Expertise</w:t>
      </w:r>
      <w:r>
        <w:rPr>
          <w:b/>
          <w:spacing w:val="24"/>
          <w:sz w:val="28"/>
        </w:rPr>
        <w:t> </w:t>
      </w:r>
      <w:r>
        <w:rPr>
          <w:b/>
          <w:spacing w:val="8"/>
          <w:sz w:val="28"/>
        </w:rPr>
        <w:t>technique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  <w:tab w:pos="468" w:val="left" w:leader="none"/>
        </w:tabs>
        <w:spacing w:line="240" w:lineRule="auto" w:before="261" w:after="0"/>
        <w:ind w:left="467" w:right="0" w:hanging="361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3605021</wp:posOffset>
            </wp:positionH>
            <wp:positionV relativeFrom="paragraph">
              <wp:posOffset>405346</wp:posOffset>
            </wp:positionV>
            <wp:extent cx="1036993" cy="637717"/>
            <wp:effectExtent l="0" t="0" r="0" b="0"/>
            <wp:wrapNone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93" cy="637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9"/>
          <w:sz w:val="28"/>
        </w:rPr>
        <w:t>Formation</w:t>
      </w:r>
    </w:p>
    <w:p>
      <w:pPr>
        <w:pStyle w:val="Heading2"/>
        <w:spacing w:line="218" w:lineRule="auto" w:before="117"/>
        <w:ind w:left="181" w:right="370"/>
        <w:jc w:val="center"/>
      </w:pPr>
      <w:r>
        <w:rPr>
          <w:b w:val="0"/>
        </w:rPr>
        <w:br w:type="column"/>
      </w:r>
      <w:r>
        <w:rPr/>
        <w:t>Maintenance de chariots de toutes marques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107" w:right="-5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295400" cy="1009650"/>
            <wp:effectExtent l="0" t="0" r="0" b="0"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18" w:lineRule="auto" w:before="188"/>
        <w:ind w:left="853" w:right="17" w:hanging="764"/>
        <w:jc w:val="left"/>
        <w:rPr>
          <w:b/>
          <w:sz w:val="20"/>
        </w:rPr>
      </w:pPr>
      <w:r>
        <w:rPr>
          <w:b/>
          <w:sz w:val="20"/>
        </w:rPr>
        <w:t>Fournitures de pièces de rechange</w:t>
      </w:r>
    </w:p>
    <w:p>
      <w:pPr>
        <w:pStyle w:val="BodyText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218" w:lineRule="auto" w:before="1"/>
        <w:ind w:left="368" w:right="-7" w:hanging="262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6907530</wp:posOffset>
            </wp:positionH>
            <wp:positionV relativeFrom="paragraph">
              <wp:posOffset>-1349402</wp:posOffset>
            </wp:positionV>
            <wp:extent cx="1323594" cy="953799"/>
            <wp:effectExtent l="0" t="0" r="0" b="0"/>
            <wp:wrapNone/>
            <wp:docPr id="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594" cy="953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Gestion </w:t>
      </w:r>
      <w:r>
        <w:rPr>
          <w:b/>
          <w:spacing w:val="-7"/>
          <w:sz w:val="20"/>
        </w:rPr>
        <w:t>de </w:t>
      </w:r>
      <w:r>
        <w:rPr>
          <w:b/>
          <w:sz w:val="20"/>
        </w:rPr>
        <w:t>flotte</w:t>
      </w:r>
    </w:p>
    <w:p>
      <w:pPr>
        <w:pStyle w:val="BodyText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1"/>
        <w:ind w:left="-34" w:right="0" w:firstLine="0"/>
        <w:jc w:val="left"/>
        <w:rPr>
          <w:b/>
          <w:sz w:val="20"/>
        </w:rPr>
      </w:pPr>
      <w:r>
        <w:rPr>
          <w:b/>
          <w:sz w:val="20"/>
        </w:rPr>
        <w:t>Service après vente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8681719</wp:posOffset>
            </wp:positionH>
            <wp:positionV relativeFrom="paragraph">
              <wp:posOffset>242225</wp:posOffset>
            </wp:positionV>
            <wp:extent cx="1358715" cy="1339024"/>
            <wp:effectExtent l="0" t="0" r="0" b="0"/>
            <wp:wrapTopAndBottom/>
            <wp:docPr id="1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715" cy="133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8" w:lineRule="auto" w:before="185"/>
        <w:ind w:left="-31" w:right="79" w:firstLine="0"/>
        <w:jc w:val="left"/>
        <w:rPr>
          <w:b/>
          <w:sz w:val="20"/>
        </w:rPr>
      </w:pPr>
      <w:r>
        <w:rPr>
          <w:b/>
          <w:sz w:val="20"/>
        </w:rPr>
        <w:t>Maintenance et fournitures de pièces de rechange</w:t>
      </w:r>
    </w:p>
    <w:p>
      <w:pPr>
        <w:spacing w:after="0" w:line="218" w:lineRule="auto"/>
        <w:jc w:val="left"/>
        <w:rPr>
          <w:sz w:val="20"/>
        </w:rPr>
        <w:sectPr>
          <w:type w:val="continuous"/>
          <w:pgSz w:w="15840" w:h="12240" w:orient="landscape"/>
          <w:pgMar w:top="720" w:bottom="280" w:left="140" w:right="0"/>
          <w:cols w:num="5" w:equalWidth="0">
            <w:col w:w="3697" w:space="1654"/>
            <w:col w:w="2143" w:space="39"/>
            <w:col w:w="2586" w:space="1364"/>
            <w:col w:w="1174" w:space="40"/>
            <w:col w:w="30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18" w:lineRule="auto" w:before="117"/>
        <w:ind w:left="5614" w:right="6464" w:firstLine="0"/>
        <w:jc w:val="center"/>
        <w:rPr>
          <w:b/>
          <w:sz w:val="20"/>
        </w:rPr>
      </w:pPr>
      <w:r>
        <w:rPr/>
        <w:pict>
          <v:group style="position:absolute;margin-left:540.082275pt;margin-top:-14.354408pt;width:243.7pt;height:209.25pt;mso-position-horizontal-relative:page;mso-position-vertical-relative:paragraph;z-index:251669504" coordorigin="10802,-287" coordsize="4874,4185">
            <v:shape style="position:absolute;left:10801;top:1986;width:4870;height:1806" type="#_x0000_t75" alt="Adobe Systems" stroked="false">
              <v:imagedata r:id="rId19" o:title=""/>
            </v:shape>
            <v:shape style="position:absolute;left:10801;top:1942;width:4870;height:1956" coordorigin="10802,1942" coordsize="4870,1956" path="m10807,1942l10802,1942,10802,3897,15672,3897,15672,3690,15447,3690,15371,3689,15295,3688,15219,3685,15143,3682,15066,3677,14990,3672,14913,3666,14836,3659,14758,3651,14681,3642,14603,3633,14526,3622,14448,3611,14370,3599,14292,3586,14214,3572,14136,3557,14057,3541,13979,3525,13901,3508,13823,3490,13744,3471,13666,3451,13587,3431,13509,3409,13431,3387,13353,3364,13274,3341,13196,3316,13110,3288,13025,3259,12941,3230,12857,3199,12775,3168,12693,3136,12613,3103,12533,3070,12455,3036,12377,3001,12301,2965,12225,2929,12151,2892,12078,2854,12005,2816,11934,2777,11864,2737,11795,2697,11727,2656,11660,2615,11595,2573,11530,2530,11467,2487,11405,2444,11344,2400,11284,2356,11225,2311,11168,2265,11112,2220,11057,2174,11003,2127,10951,2080,10900,2033,10850,1985,10807,1942xm15672,3687l15597,3689,15522,3690,15447,3690,15672,3690,15672,3687xe" filled="true" fillcolor="#ff9147" stroked="false">
              <v:path arrowok="t"/>
              <v:fill type="solid"/>
            </v:shape>
            <v:shape style="position:absolute;left:13132;top:878;width:2543;height:1724" type="#_x0000_t75" stroked="false">
              <v:imagedata r:id="rId20" o:title=""/>
            </v:shape>
            <v:shape style="position:absolute;left:11013;top:-288;width:1654;height:1203" type="#_x0000_t75" stroked="false">
              <v:imagedata r:id="rId21" o:title=""/>
            </v:shape>
            <v:shape style="position:absolute;left:11846;top:1292;width:858;height:462" type="#_x0000_t202" filled="false" stroked="false">
              <v:textbox inset="0,0,0,0">
                <w:txbxContent>
                  <w:p>
                    <w:pPr>
                      <w:spacing w:line="218" w:lineRule="auto" w:before="17"/>
                      <w:ind w:left="69" w:right="-1" w:hanging="7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Etude et conseil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5485219</wp:posOffset>
            </wp:positionH>
            <wp:positionV relativeFrom="paragraph">
              <wp:posOffset>-1472839</wp:posOffset>
            </wp:positionV>
            <wp:extent cx="970249" cy="1327227"/>
            <wp:effectExtent l="0" t="0" r="0" b="0"/>
            <wp:wrapNone/>
            <wp:docPr id="1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49" cy="132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Maintenance de compresseurs fixes et mobiles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13.532037pt;margin-top:43.178833pt;width:249.1pt;height:97.8pt;mso-position-horizontal-relative:page;mso-position-vertical-relative:paragraph;z-index:-251651072;mso-wrap-distance-left:0;mso-wrap-distance-right:0" coordorigin="271,864" coordsize="4982,1956">
            <v:shape style="position:absolute;left:270;top:908;width:4981;height:1806" type="#_x0000_t75" alt="Adobe Systems" stroked="false">
              <v:imagedata r:id="rId23" o:title=""/>
            </v:shape>
            <v:shape style="position:absolute;left:270;top:863;width:4982;height:1956" coordorigin="271,864" coordsize="4982,1956" path="m276,864l271,864,271,2819,5252,2819,5252,2612,5022,2612,4945,2611,4867,2609,4789,2606,4711,2603,4633,2599,4555,2593,4476,2587,4397,2580,4318,2572,4239,2564,4159,2554,4080,2543,4000,2532,3921,2520,3841,2507,3761,2493,3681,2478,3601,2463,3521,2446,3441,2429,3361,2411,3281,2392,3200,2373,3120,2352,3040,2331,2960,2309,2880,2286,2800,2262,2720,2238,2634,2210,2550,2182,2466,2154,2383,2124,2301,2094,2220,2063,2139,2031,2060,1999,1982,1966,1904,1932,1828,1897,1753,1862,1678,1826,1605,1790,1533,1753,1461,1715,1391,1677,1322,1638,1254,1599,1187,1559,1121,1519,1056,1478,992,1436,930,1394,868,1352,808,1309,749,1266,691,1222,634,1178,578,1133,524,1088,471,1043,419,997,368,951,319,905,276,864xm5252,2609l5176,2611,5099,2612,5022,2612,5252,2612,5252,2609xe" filled="true" fillcolor="#ff9147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78.562286pt;margin-top:11.12803pt;width:244.6pt;height:130.4500pt;mso-position-horizontal-relative:page;mso-position-vertical-relative:paragraph;z-index:-251649024;mso-wrap-distance-left:0;mso-wrap-distance-right:0" coordorigin="5571,223" coordsize="4892,2609">
            <v:shape style="position:absolute;left:5571;top:875;width:4870;height:1851" type="#_x0000_t75" alt="Adobe Systems" stroked="false">
              <v:imagedata r:id="rId24" o:title=""/>
            </v:shape>
            <v:shape style="position:absolute;left:5571;top:875;width:4870;height:1956" coordorigin="5571,876" coordsize="4870,1956" path="m5576,876l5571,876,5571,2831,10441,2831,10441,2624,10216,2624,10141,2623,10065,2621,9989,2619,9913,2615,9836,2611,9759,2606,9682,2599,9605,2592,9528,2585,9451,2576,9373,2566,9295,2556,9217,2544,9140,2532,9062,2519,8983,2505,8905,2491,8827,2475,8749,2459,8670,2441,8592,2423,8514,2405,8435,2385,8357,2364,8279,2343,8200,2321,8122,2298,8044,2274,7966,2250,7880,2222,7794,2193,7710,2163,7627,2133,7544,2102,7463,2070,7383,2037,7303,2004,7225,1969,7147,1934,7071,1899,6995,1862,6921,1825,6847,1788,6775,1749,6704,1710,6634,1671,6565,1630,6497,1590,6430,1548,6364,1506,6300,1464,6236,1421,6174,1378,6113,1334,6053,1289,5995,1244,5937,1199,5881,1153,5826,1107,5773,1061,5720,1014,5669,966,5620,919,5576,876xm10441,2621l10367,2623,10292,2624,10216,2624,10441,2624,10441,2621xe" filled="true" fillcolor="#ff9147" stroked="false">
              <v:path arrowok="t"/>
              <v:fill type="solid"/>
            </v:shape>
            <v:shape style="position:absolute;left:7959;top:233;width:2504;height:1670" type="#_x0000_t75" stroked="false">
              <v:imagedata r:id="rId25" o:title=""/>
            </v:shape>
            <v:shape style="position:absolute;left:6022;top:222;width:959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Expertise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5840" w:h="12240" w:orient="landscape"/>
      <w:pgMar w:top="720" w:bottom="280" w:left="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ill Sans MT">
    <w:altName w:val="Gill Sans MT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467" w:hanging="360"/>
      </w:pPr>
      <w:rPr>
        <w:rFonts w:hint="default" w:ascii="Symbol" w:hAnsi="Symbol" w:eastAsia="Symbol" w:cs="Symbol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783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10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430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7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078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40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2725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048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8"/>
      <w:szCs w:val="18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261"/>
      <w:ind w:left="467" w:hanging="361"/>
      <w:outlineLvl w:val="1"/>
    </w:pPr>
    <w:rPr>
      <w:rFonts w:ascii="Franklin Gothic Book" w:hAnsi="Franklin Gothic Book" w:eastAsia="Franklin Gothic Book" w:cs="Franklin Gothic Book"/>
      <w:b/>
      <w:bCs/>
      <w:sz w:val="28"/>
      <w:szCs w:val="28"/>
      <w:lang w:val="fr-FR" w:eastAsia="fr-FR" w:bidi="fr-FR"/>
    </w:rPr>
  </w:style>
  <w:style w:styleId="Heading2" w:type="paragraph">
    <w:name w:val="Heading 2"/>
    <w:basedOn w:val="Normal"/>
    <w:uiPriority w:val="1"/>
    <w:qFormat/>
    <w:pPr>
      <w:spacing w:before="1"/>
      <w:ind w:left="-34" w:right="-7"/>
      <w:outlineLvl w:val="2"/>
    </w:pPr>
    <w:rPr>
      <w:rFonts w:ascii="Tahoma" w:hAnsi="Tahoma" w:eastAsia="Tahoma" w:cs="Tahoma"/>
      <w:b/>
      <w:bCs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261"/>
      <w:ind w:left="467" w:hanging="361"/>
    </w:pPr>
    <w:rPr>
      <w:rFonts w:ascii="Franklin Gothic Book" w:hAnsi="Franklin Gothic Book" w:eastAsia="Franklin Gothic Book" w:cs="Franklin Gothic Book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topmaintenance.sce@gmail.com" TargetMode="External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Lamotte</dc:creator>
  <dcterms:created xsi:type="dcterms:W3CDTF">2019-11-21T01:18:26Z</dcterms:created>
  <dcterms:modified xsi:type="dcterms:W3CDTF">2019-11-21T01:18:26Z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2019-11-21T00:00:00Z</vt:filetime>
  </property>
</Properties>
</file>